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B9CC" w14:textId="282EB828" w:rsidR="00967382" w:rsidRDefault="008622D4" w:rsidP="008622D4">
      <w:pPr>
        <w:jc w:val="center"/>
        <w:rPr>
          <w:sz w:val="32"/>
          <w:szCs w:val="32"/>
          <w:u w:val="single"/>
        </w:rPr>
      </w:pPr>
      <w:r w:rsidRPr="008622D4">
        <w:rPr>
          <w:sz w:val="32"/>
          <w:szCs w:val="32"/>
          <w:u w:val="single"/>
        </w:rPr>
        <w:t>Digitale Schule</w:t>
      </w:r>
    </w:p>
    <w:p w14:paraId="0DE65112" w14:textId="77777777" w:rsidR="008622D4" w:rsidRDefault="008622D4" w:rsidP="008622D4">
      <w:pPr>
        <w:jc w:val="center"/>
        <w:rPr>
          <w:sz w:val="32"/>
          <w:szCs w:val="32"/>
          <w:u w:val="single"/>
        </w:rPr>
      </w:pPr>
    </w:p>
    <w:p w14:paraId="500AFE4A" w14:textId="77777777" w:rsidR="008622D4" w:rsidRPr="008622D4" w:rsidRDefault="008622D4" w:rsidP="008622D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Wir verstehen die Digitalisierung an unserer Schule als fortlaufenden Prozess, in dem wir die pädagogischen, fachtheoretischen und didaktischen Anforderungen mit den Möglichkeiten von digitalen Medien sinnvoll verknüpfen. Dafür sind wir zum wiederholten Male zur „Digitalen Schule“ durch das Land NRW ernannt worden. Wir haben weitreichende Sanierungen der bestehenden Systeme in den letzten Jahren durchführen können. Stetig schreitet die Digitalisierung an unserer Schule voran:</w:t>
      </w:r>
    </w:p>
    <w:p w14:paraId="50CA2D48"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Das gesamte Netzwerk wurde technisch überarbeitet und modernisiert</w:t>
      </w:r>
    </w:p>
    <w:p w14:paraId="7737F92C"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 xml:space="preserve">Anschaffungen: Samsung </w:t>
      </w:r>
      <w:proofErr w:type="spellStart"/>
      <w:r w:rsidRPr="008622D4">
        <w:rPr>
          <w:rFonts w:ascii="Times New Roman" w:eastAsia="Times New Roman" w:hAnsi="Times New Roman" w:cs="Times New Roman"/>
          <w:kern w:val="0"/>
          <w:sz w:val="24"/>
          <w:szCs w:val="24"/>
          <w:lang w:eastAsia="de-DE"/>
          <w14:ligatures w14:val="none"/>
        </w:rPr>
        <w:t>flips</w:t>
      </w:r>
      <w:proofErr w:type="spellEnd"/>
      <w:r w:rsidRPr="008622D4">
        <w:rPr>
          <w:rFonts w:ascii="Times New Roman" w:eastAsia="Times New Roman" w:hAnsi="Times New Roman" w:cs="Times New Roman"/>
          <w:kern w:val="0"/>
          <w:sz w:val="24"/>
          <w:szCs w:val="24"/>
          <w:lang w:eastAsia="de-DE"/>
          <w14:ligatures w14:val="none"/>
        </w:rPr>
        <w:t xml:space="preserve">©, </w:t>
      </w:r>
      <w:proofErr w:type="spellStart"/>
      <w:r w:rsidRPr="008622D4">
        <w:rPr>
          <w:rFonts w:ascii="Times New Roman" w:eastAsia="Times New Roman" w:hAnsi="Times New Roman" w:cs="Times New Roman"/>
          <w:kern w:val="0"/>
          <w:sz w:val="24"/>
          <w:szCs w:val="24"/>
          <w:lang w:eastAsia="de-DE"/>
          <w14:ligatures w14:val="none"/>
        </w:rPr>
        <w:t>Tabletwagen</w:t>
      </w:r>
      <w:proofErr w:type="spellEnd"/>
      <w:r w:rsidRPr="008622D4">
        <w:rPr>
          <w:rFonts w:ascii="Times New Roman" w:eastAsia="Times New Roman" w:hAnsi="Times New Roman" w:cs="Times New Roman"/>
          <w:kern w:val="0"/>
          <w:sz w:val="24"/>
          <w:szCs w:val="24"/>
          <w:lang w:eastAsia="de-DE"/>
          <w14:ligatures w14:val="none"/>
        </w:rPr>
        <w:t xml:space="preserve">, zusätzlichen Schüler- und Lehrer-PCs, Laptops, Tablets, zwei Infoboards, neue </w:t>
      </w:r>
      <w:proofErr w:type="spellStart"/>
      <w:r w:rsidRPr="008622D4">
        <w:rPr>
          <w:rFonts w:ascii="Times New Roman" w:eastAsia="Times New Roman" w:hAnsi="Times New Roman" w:cs="Times New Roman"/>
          <w:kern w:val="0"/>
          <w:sz w:val="24"/>
          <w:szCs w:val="24"/>
          <w:lang w:eastAsia="de-DE"/>
          <w14:ligatures w14:val="none"/>
        </w:rPr>
        <w:t>Beamer</w:t>
      </w:r>
      <w:proofErr w:type="spellEnd"/>
      <w:r w:rsidRPr="008622D4">
        <w:rPr>
          <w:rFonts w:ascii="Times New Roman" w:eastAsia="Times New Roman" w:hAnsi="Times New Roman" w:cs="Times New Roman"/>
          <w:kern w:val="0"/>
          <w:sz w:val="24"/>
          <w:szCs w:val="24"/>
          <w:lang w:eastAsia="de-DE"/>
          <w14:ligatures w14:val="none"/>
        </w:rPr>
        <w:t xml:space="preserve">, </w:t>
      </w:r>
      <w:proofErr w:type="spellStart"/>
      <w:r w:rsidRPr="008622D4">
        <w:rPr>
          <w:rFonts w:ascii="Times New Roman" w:eastAsia="Times New Roman" w:hAnsi="Times New Roman" w:cs="Times New Roman"/>
          <w:kern w:val="0"/>
          <w:sz w:val="24"/>
          <w:szCs w:val="24"/>
          <w:lang w:eastAsia="de-DE"/>
          <w14:ligatures w14:val="none"/>
        </w:rPr>
        <w:t>Activ</w:t>
      </w:r>
      <w:proofErr w:type="spellEnd"/>
      <w:r w:rsidRPr="008622D4">
        <w:rPr>
          <w:rFonts w:ascii="Times New Roman" w:eastAsia="Times New Roman" w:hAnsi="Times New Roman" w:cs="Times New Roman"/>
          <w:kern w:val="0"/>
          <w:sz w:val="24"/>
          <w:szCs w:val="24"/>
          <w:lang w:eastAsia="de-DE"/>
          <w14:ligatures w14:val="none"/>
        </w:rPr>
        <w:t xml:space="preserve"> Panels Bildschirme (digitale Tafel)</w:t>
      </w:r>
    </w:p>
    <w:p w14:paraId="395EFAE8"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roofErr w:type="spellStart"/>
      <w:r w:rsidRPr="008622D4">
        <w:rPr>
          <w:rFonts w:ascii="Times New Roman" w:eastAsia="Times New Roman" w:hAnsi="Times New Roman" w:cs="Times New Roman"/>
          <w:kern w:val="0"/>
          <w:sz w:val="24"/>
          <w:szCs w:val="24"/>
          <w:lang w:eastAsia="de-DE"/>
          <w14:ligatures w14:val="none"/>
        </w:rPr>
        <w:t>Tabletklassen</w:t>
      </w:r>
      <w:proofErr w:type="spellEnd"/>
    </w:p>
    <w:p w14:paraId="0BCC5BBE"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 xml:space="preserve">Ausbau des Informatikbereichs, der Robotik und des Faches Musik/Medien, durch die Nutzung u.a. von Arduinos, </w:t>
      </w:r>
      <w:proofErr w:type="spellStart"/>
      <w:r w:rsidRPr="008622D4">
        <w:rPr>
          <w:rFonts w:ascii="Times New Roman" w:eastAsia="Times New Roman" w:hAnsi="Times New Roman" w:cs="Times New Roman"/>
          <w:kern w:val="0"/>
          <w:sz w:val="24"/>
          <w:szCs w:val="24"/>
          <w:lang w:eastAsia="de-DE"/>
          <w14:ligatures w14:val="none"/>
        </w:rPr>
        <w:t>Ozobots</w:t>
      </w:r>
      <w:proofErr w:type="spellEnd"/>
      <w:r w:rsidRPr="008622D4">
        <w:rPr>
          <w:rFonts w:ascii="Times New Roman" w:eastAsia="Times New Roman" w:hAnsi="Times New Roman" w:cs="Times New Roman"/>
          <w:kern w:val="0"/>
          <w:sz w:val="24"/>
          <w:szCs w:val="24"/>
          <w:lang w:eastAsia="de-DE"/>
          <w14:ligatures w14:val="none"/>
        </w:rPr>
        <w:t xml:space="preserve"> oder einer Musik-Werkstatt</w:t>
      </w:r>
    </w:p>
    <w:p w14:paraId="39E84A1C"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Ausbau des MINT-Bereichs (</w:t>
      </w:r>
      <w:proofErr w:type="spellStart"/>
      <w:r w:rsidRPr="008622D4">
        <w:rPr>
          <w:rFonts w:ascii="Times New Roman" w:eastAsia="Times New Roman" w:hAnsi="Times New Roman" w:cs="Times New Roman"/>
          <w:kern w:val="0"/>
          <w:sz w:val="24"/>
          <w:szCs w:val="24"/>
          <w:lang w:eastAsia="de-DE"/>
          <w14:ligatures w14:val="none"/>
        </w:rPr>
        <w:t>MINTfreundliche</w:t>
      </w:r>
      <w:proofErr w:type="spellEnd"/>
      <w:r w:rsidRPr="008622D4">
        <w:rPr>
          <w:rFonts w:ascii="Times New Roman" w:eastAsia="Times New Roman" w:hAnsi="Times New Roman" w:cs="Times New Roman"/>
          <w:kern w:val="0"/>
          <w:sz w:val="24"/>
          <w:szCs w:val="24"/>
          <w:lang w:eastAsia="de-DE"/>
          <w14:ligatures w14:val="none"/>
        </w:rPr>
        <w:t xml:space="preserve"> Schule)</w:t>
      </w:r>
    </w:p>
    <w:p w14:paraId="1F6FF5F5"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Glasfaseranschluss (schnelles WLAN in der gesamten Schule)</w:t>
      </w:r>
    </w:p>
    <w:p w14:paraId="253B6D0E"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Unterricht für den Umgang mit den Medien/Projekten für Schüler und Eltern zum Umgang mit digitalen Medien/Workshops gegen Cybermobbing/Medienethik etc.</w:t>
      </w:r>
    </w:p>
    <w:p w14:paraId="73D37CA3" w14:textId="77777777" w:rsidR="008622D4" w:rsidRPr="008622D4" w:rsidRDefault="008622D4" w:rsidP="008622D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622D4">
        <w:rPr>
          <w:rFonts w:ascii="Times New Roman" w:eastAsia="Times New Roman" w:hAnsi="Times New Roman" w:cs="Times New Roman"/>
          <w:kern w:val="0"/>
          <w:sz w:val="24"/>
          <w:szCs w:val="24"/>
          <w:lang w:eastAsia="de-DE"/>
          <w14:ligatures w14:val="none"/>
        </w:rPr>
        <w:t>Kompetenzteam Digitalisierung mit aktuellen Planungen des „Digitalen Klassenzimmers“</w:t>
      </w:r>
    </w:p>
    <w:p w14:paraId="198927DB" w14:textId="77777777" w:rsidR="008622D4" w:rsidRPr="008622D4" w:rsidRDefault="008622D4" w:rsidP="008622D4">
      <w:pPr>
        <w:jc w:val="center"/>
        <w:rPr>
          <w:sz w:val="32"/>
          <w:szCs w:val="32"/>
          <w:u w:val="single"/>
        </w:rPr>
      </w:pPr>
    </w:p>
    <w:sectPr w:rsidR="008622D4" w:rsidRPr="008622D4" w:rsidSect="008622D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48F"/>
    <w:multiLevelType w:val="multilevel"/>
    <w:tmpl w:val="E32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62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D4"/>
    <w:rsid w:val="008622D4"/>
    <w:rsid w:val="00967382"/>
    <w:rsid w:val="00CB19A0"/>
    <w:rsid w:val="00DA5201"/>
    <w:rsid w:val="00E70CFF"/>
    <w:rsid w:val="00F57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E417"/>
  <w15:chartTrackingRefBased/>
  <w15:docId w15:val="{5C8B8721-6C0E-4D79-93FA-7778E293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622D4"/>
  </w:style>
  <w:style w:type="paragraph" w:styleId="StandardWeb">
    <w:name w:val="Normal (Web)"/>
    <w:basedOn w:val="Standard"/>
    <w:uiPriority w:val="99"/>
    <w:semiHidden/>
    <w:unhideWhenUsed/>
    <w:rsid w:val="008622D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1072</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Leweke, Christina</dc:creator>
  <cp:keywords/>
  <dc:description/>
  <cp:lastModifiedBy>Leweke, Christina</cp:lastModifiedBy>
  <cp:revision>1</cp:revision>
  <dcterms:created xsi:type="dcterms:W3CDTF">2023-12-14T18:24:00Z</dcterms:created>
  <dcterms:modified xsi:type="dcterms:W3CDTF">2023-12-14T18:25:00Z</dcterms:modified>
</cp:coreProperties>
</file>