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FC9B" w14:textId="77777777" w:rsidR="005D431E" w:rsidRDefault="00B72977" w:rsidP="005D43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D431E">
        <w:rPr>
          <w:rFonts w:ascii="Times New Roman" w:hAnsi="Times New Roman" w:cs="Times New Roman"/>
          <w:b/>
          <w:bCs/>
          <w:sz w:val="32"/>
          <w:szCs w:val="32"/>
          <w:u w:val="single"/>
        </w:rPr>
        <w:t>Regelungen des Entschuldigungsverfahrens</w:t>
      </w:r>
      <w:r w:rsidR="005D431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F64CB88" w14:textId="12971EA9" w:rsidR="00CA04E1" w:rsidRPr="005D431E" w:rsidRDefault="005D431E" w:rsidP="005D431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für die Sek I</w:t>
      </w:r>
    </w:p>
    <w:p w14:paraId="49212ECA" w14:textId="77777777" w:rsidR="005D431E" w:rsidRPr="005D431E" w:rsidRDefault="005D431E" w:rsidP="005D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3AB01" w14:textId="6C2B030E" w:rsidR="00B72977" w:rsidRPr="005D431E" w:rsidRDefault="00B72977" w:rsidP="005D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Zur für das Zusammenleben notwendigen Information und zur Sicherung der Erfüllung der Schulpflicht können Eltern von Schüler/innen der Sekundarstufe I für Fehlzeiten in folgender Weise um Entschuldigung bitten:</w:t>
      </w:r>
    </w:p>
    <w:p w14:paraId="4AF64C0E" w14:textId="091E14D9" w:rsidR="00B72977" w:rsidRPr="005D431E" w:rsidRDefault="00B72977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 xml:space="preserve">In Krankheitsfällen soll die Schule am ersten Tag </w:t>
      </w:r>
      <w:r w:rsidR="0077766D" w:rsidRPr="0077766D">
        <w:rPr>
          <w:rFonts w:ascii="Times New Roman" w:hAnsi="Times New Roman" w:cs="Times New Roman"/>
          <w:sz w:val="24"/>
          <w:szCs w:val="24"/>
        </w:rPr>
        <w:t>schriftlich per E-Mail (</w:t>
      </w:r>
      <w:hyperlink r:id="rId5" w:tgtFrame="_blank" w:history="1">
        <w:r w:rsidR="0077766D" w:rsidRPr="0077766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info@shg-duisburg.de</w:t>
        </w:r>
      </w:hyperlink>
      <w:r w:rsidR="0077766D" w:rsidRPr="0077766D">
        <w:rPr>
          <w:rFonts w:ascii="Times New Roman" w:hAnsi="Times New Roman" w:cs="Times New Roman"/>
          <w:sz w:val="24"/>
          <w:szCs w:val="24"/>
        </w:rPr>
        <w:t>)</w:t>
      </w:r>
      <w:r w:rsidR="0077766D" w:rsidRPr="0077766D">
        <w:t xml:space="preserve"> </w:t>
      </w:r>
      <w:r w:rsidRPr="005D431E">
        <w:rPr>
          <w:rFonts w:ascii="Times New Roman" w:hAnsi="Times New Roman" w:cs="Times New Roman"/>
          <w:sz w:val="24"/>
          <w:szCs w:val="24"/>
        </w:rPr>
        <w:t>informiert werden.</w:t>
      </w:r>
    </w:p>
    <w:p w14:paraId="1C184D23" w14:textId="4454A638" w:rsidR="00B72977" w:rsidRPr="005D431E" w:rsidRDefault="00B72977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Am vierten Tag soll der/die Klassenlehrer/in schriftlich über die voraussichtliche Dauer der Fehlzeit informiert werden.</w:t>
      </w:r>
    </w:p>
    <w:p w14:paraId="7E799279" w14:textId="5D1CC732" w:rsidR="00B72977" w:rsidRPr="005D431E" w:rsidRDefault="00B72977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Die Eltern geben ihrer Tochter/ihrem Sohn</w:t>
      </w:r>
      <w:r w:rsidR="00BC64C3" w:rsidRPr="005D431E">
        <w:rPr>
          <w:rFonts w:ascii="Times New Roman" w:hAnsi="Times New Roman" w:cs="Times New Roman"/>
          <w:sz w:val="24"/>
          <w:szCs w:val="24"/>
        </w:rPr>
        <w:t xml:space="preserve"> bei Wiederaufnahme des Unterrichts eine schriftliche Bitte um Entschuldigung mit. Die Lehrer vermerken die Fehlzeiten im Klassenbuch.</w:t>
      </w:r>
    </w:p>
    <w:p w14:paraId="3412A2A1" w14:textId="2CEB1F17" w:rsidR="00BC64C3" w:rsidRPr="005D431E" w:rsidRDefault="00BC64C3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Für eine Fehlzeit an einem Klassenarbeitstermin bitten wir die Eltern, auf der Entschuldigung den Satz „Wir wissen, dass an diesem Tag eine Klassenarbeit geschrieben werden sollte.“ zu vermerken.</w:t>
      </w:r>
    </w:p>
    <w:p w14:paraId="53148EBE" w14:textId="76D78812" w:rsidR="00BC64C3" w:rsidRPr="005D431E" w:rsidRDefault="00BC64C3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Fehlzeiten, die nicht krankheitsbedingt sind (z.B. Familienfeiern o.ä.), machen eine vorherige Genehmigung des Klassenleiters (bei Fehlzeiten von einem Tag) oder des Schulleiters (bei längeren Fehlzeiten) notwendig.</w:t>
      </w:r>
    </w:p>
    <w:p w14:paraId="458C0490" w14:textId="4770219A" w:rsidR="00BC64C3" w:rsidRPr="005D431E" w:rsidRDefault="00BC64C3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Für Fehlzeiten an Brückentagen oder den Tagen vor oder nach Ferien ist eine Genehmigung des Schulleiters nötig, in Krankheitsfällen</w:t>
      </w:r>
      <w:r w:rsidR="00E00D63" w:rsidRPr="005D431E">
        <w:rPr>
          <w:rFonts w:ascii="Times New Roman" w:hAnsi="Times New Roman" w:cs="Times New Roman"/>
          <w:sz w:val="24"/>
          <w:szCs w:val="24"/>
        </w:rPr>
        <w:t xml:space="preserve"> an solchen Tagen benötigen wir ein ärztliches Attest.</w:t>
      </w:r>
    </w:p>
    <w:p w14:paraId="33C5FC9E" w14:textId="3C9AD529" w:rsidR="00E00D63" w:rsidRPr="005D431E" w:rsidRDefault="00E00D63" w:rsidP="005D431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1E">
        <w:rPr>
          <w:rFonts w:ascii="Times New Roman" w:hAnsi="Times New Roman" w:cs="Times New Roman"/>
          <w:sz w:val="24"/>
          <w:szCs w:val="24"/>
        </w:rPr>
        <w:t>Schüler/innen, die während der Unterrichtszeit die Schule krankheitsbedingt verlassen, müssen von der Lehrkraft der folgenden Unterrichtsstunde den Abmeldebogen unterschreiben lassen.</w:t>
      </w:r>
    </w:p>
    <w:sectPr w:rsidR="00E00D63" w:rsidRPr="005D4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7D5"/>
    <w:multiLevelType w:val="hybridMultilevel"/>
    <w:tmpl w:val="15E8C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7"/>
    <w:rsid w:val="005D431E"/>
    <w:rsid w:val="0077766D"/>
    <w:rsid w:val="00B72977"/>
    <w:rsid w:val="00BC64C3"/>
    <w:rsid w:val="00CA04E1"/>
    <w:rsid w:val="00E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635D"/>
  <w15:chartTrackingRefBased/>
  <w15:docId w15:val="{3C00FD9B-8347-409C-863E-170C290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297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77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hg-duis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Tanzgeschirr, Christina</dc:creator>
  <cp:keywords/>
  <dc:description/>
  <cp:lastModifiedBy>Leweke, Christina</cp:lastModifiedBy>
  <cp:revision>4</cp:revision>
  <dcterms:created xsi:type="dcterms:W3CDTF">2022-01-19T08:12:00Z</dcterms:created>
  <dcterms:modified xsi:type="dcterms:W3CDTF">2022-09-05T09:16:00Z</dcterms:modified>
</cp:coreProperties>
</file>